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45406</w:t>
      </w:r>
    </w:p>
    <w:p w:rsidR="00000000" w:rsidRDefault="00D464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СПЕЦИАЛИСТ В ОБЛАСТИ ВОСПИТАНИЯ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</w:t>
      </w:r>
      <w:r>
        <w:rPr>
          <w:rFonts w:ascii="Times New Roman" w:hAnsi="Times New Roman" w:cs="Times New Roman"/>
          <w:sz w:val="24"/>
          <w:szCs w:val="24"/>
        </w:rPr>
        <w:t>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3002),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ТОПИЛИН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ПРОФЕССИОНАЛЬНЫЙ СТАНДАРТ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СПЕЦИАЛИСТ В ОБЛАСТИ ВОСПИТАНИЯ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сведения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области воспитания обучающихся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воспитательного процесса с целью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и позитивной социализации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формирования у них опыта социально и личностно значимой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их социальных инициатив и учета индивидуальных потребностей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в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дошкольном образовании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общее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среднее общее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профессиональное среднее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детей и взрослых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Описание трудовых функций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входящих в профессиональный стандарт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функциональная карта вида профессиональной деятельности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041"/>
        <w:gridCol w:w="1340"/>
        <w:gridCol w:w="3041"/>
        <w:gridCol w:w="607"/>
        <w:gridCol w:w="1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обучающихся в процессе социализации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в процессе социализации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обучающихся в процессе социализации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обучающихся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детских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объединений в образовательной организации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обучающимся педагогической поддержки в создании общественных объединений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деятельности детских общественных объединений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обучающихся на основе социального партнерства социальных институтов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воспитательного процесса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проектирования и реализации программ воспитания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одному или нескольким направлениям внеурочной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воспитательной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 группой обучающихся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с группой обучающихся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 и личностно значимой деятельности группы обучающихся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воспитательного процесса в группе обучающихся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образовательной организации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сопровождение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воспитанию у обучающихся информационной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мероприятий по развитию у обучающихся интереса к чтению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обучающихся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реализации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 для реализации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реализации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Характеристика обобщенных трудовых функ</w:t>
      </w:r>
      <w:r>
        <w:rPr>
          <w:rFonts w:ascii="Times New Roman" w:hAnsi="Times New Roman" w:cs="Times New Roman"/>
          <w:b/>
          <w:bCs/>
          <w:sz w:val="27"/>
          <w:szCs w:val="27"/>
        </w:rPr>
        <w:t>ций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Обобщенная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79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обучающихся в процессе социализации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равлений подготовки высшего образования и специальностей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и дополнительное профессиональное образование по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профессиональной деятельности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получением его после трудоустройства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внеочередных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начальном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дошкольном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педагогика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771"/>
        <w:gridCol w:w="984"/>
        <w:gridCol w:w="1478"/>
        <w:gridCol w:w="1986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поддержке обучающихся в процессе социализации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 жизнедеятельности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 формирования у обучающихся социальной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педагогическому сопровождению обучающихся в трудной жизненной ситуации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профилактике социальных девиаций среди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совместной деятельности с институтами социализации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позитивной социализации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отбор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методов изучения ситуаций жизнедеятельности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методы изучения ситуаций жизнедеятельности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их потребностей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перечень мер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необходимый перечень мер по реализации и защите прав 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программы формирования у обучающихся социальной компетентности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социальной адаптации обучающихся к новой жизненной ситуации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содержание социально и личностно значимой деятельности обучающихся с целью 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ирения их социокультурного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оказавшимися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их социальных проблем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по профилактике девиантного поведения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реабилитации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имевших проявления девиантного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меры по обеспечению досуговой занятости обучающихся в образовательном учреждении и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с институтами социализации план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действий по обеспечению позитивной социализации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обучающимся первую помощь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прав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международные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 с детьми и молодежью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ситуаций жизнедеятельности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их потребностей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реализации и защиты прав 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социальной компетентности у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адаптации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им в освоении социальных ролей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программ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детей и молодежи в процессе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планированию мероприятий по организации свободного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планирования социально и личностно значимой деятельности обучающихся с целью расширения их социокультурного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детей и молодежи в трудной жизненной ситуации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профилактики социальных девиаций среди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профилактической работы с детьми и семьями группы социального риска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обеспечения социальной реабилитации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имевших проявления девиантног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досуговой занятости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организации отдыха и оздоровления детей и молодежи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каникулярное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работы с детьми и молодежью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знания по учебной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771"/>
        <w:gridCol w:w="984"/>
        <w:gridCol w:w="1478"/>
        <w:gridCol w:w="1986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обучающихся в процессе социализации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обучающихся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программ и мероприятий по формированию у обучающихся социальной компетентности и позитивного социального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обучающихся в трудной жизненной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обучающимися группы социального риска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реабилитации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имевших проявления девиантного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досуговой занятости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ьными институтами в целях позитивной социализации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по вопросам реализации прав 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в освоении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мероприятия по формированию у обучающихся социальной компетентности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социально и личностно значимую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обучающихся с целью формирования у них социокультурного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консультативную помощь обучающимся в принятии решений в ситуациях самоопределения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педагогической поддержки социальных инициатив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мероприятия по адресной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оказавшихся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их социальных проблем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профилактики девиантного поведения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индивидуальную профилактическую работу с обучающимися и семьями группы социального риска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педагогические технологии социальной реабилитации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имевших проявления девиантного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досуговую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содержание совместной деятельности с социальными институтами по обеспечению позитивной социализации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совместную деятельность с социальными институтами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определяющие меры ответственности педагогических работников за жизнь и здоровье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работы с обучающимися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обучающихся в области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консультирования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по вопросам реализации прав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поддержки обучающихся в освоении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социальной компетентности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виды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расширение у них актуального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социально и личностно значимой деятельности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воспитывающей атмосферы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позитивного общения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педагогической поддержки обучающихся в проектировании индивидуального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самоопределения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детей и молодежи в трудной жизненной ситуации и социально опасном положении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социальных девиаций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и семьями группы социального риска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проявляющих девиантное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различные формы зависимостей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социальной реабилитации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имевших проявлени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девиантного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детьми и молодежью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обеспечения досуговой занятости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потенциал различных институтов социализ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его изучения и условия эффективной реализации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социального партнерства институтов социализации в целях позитивной социализации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3216"/>
        <w:gridCol w:w="891"/>
        <w:gridCol w:w="1346"/>
        <w:gridCol w:w="1905"/>
        <w:gridCol w:w="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обучающихся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реализации программ и мероприятий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консультирования обучающихся по построению социальных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к новым жизненным ситуациям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методического сопровождения деятельности педагогов по развитию у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компетентности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совместной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с институтами социализации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обеспечение контроля результатов деятельности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и их анализ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отбор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для реализуемых программ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их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базу для консультирования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опросам обеспечения позитивной социализации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обучающимся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педагогическую поддержку в построении социальных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новым жизненным ситуациям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мероприятия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ржке обучающихся из числа сирот и оставшихся без попечения родителей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мероприятий по профилактике девиантного поведения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 по социальной реабилитации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формированию безопасной информационной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организационные меры и методическое сопровождение совместной деятельности социальных институтов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 поддержке разных категорий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анализ результатов реализации программ и мероприятий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актуальной информации в области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дагогической поддержки обучающихся в процессе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методическому обеспечению программ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обучающихся в процессе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консультирования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поддержки обучающихся в построении социальных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в области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егательных вкладов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ценных бумаг обучающихся из числа сирот и оставшихся без попечения родителей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социального партнерства институтов социализации по вопросам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методическому обеспечению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работы с детьми и молодежью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социальных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девиантного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социальной реабилитации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образовательного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реализации программ и мероприятий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анализа результатов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программ и мероприятий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Обобщенная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детских общественных объединений в образовательной организации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получением его после трудоустрой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внеочередных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законодательством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начальном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работа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педагогика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обучающимся педагогической поддержки в создании общественных объединений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проектировании содержания совместной деятельности по основным направлениям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проектировании содержания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стимулирование детских социальных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средств развития самоуправлен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обучающихся совместно с другими субъектами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самоорганизации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инициатив по созданию общественных объединений в форме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делегирования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пошаговых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обучающимся первой 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артов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игровые педагогические технологии с целью включения обучающихся в планирование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обсуждение планов и программ совместной деятельности в детских коллективах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участие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проектировании содержания воспитательной деятельности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педагогического стимулирования обучающихся к самореализации в социально и личностно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обучающихся к реализации социальных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детских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разработку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детских общественных объединений на основе предложений субъектов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социальные способности и лидерский потенциал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социокультурный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совместное с обучающимися проектирование моделей детского самоуправления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педагогическую поддержку обучающимся в формировании их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самоуправления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в формировании одного или нескольких общественных объединений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одним или несколькими направлениями воспитательной деятельности с учетом требований ФГОС ОО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государственных стратегий и программ развития воспитания детей и молодежи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ФГОС ОО к разработке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развития детского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детских и молодежных общественных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структура программы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организации воспитательного процесса в детском коллективе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выявления лидерского потенциала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социокультурного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особенности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реализации возрастного подхода к проектированию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педагогического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обучающихся к самореализации в социально и личностно значимой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детей в проектирование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проектной деятельности детей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содержание социальных проектов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педагогической поддержки детских социальных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самодеятельности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развития детского самоуправления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педагогической поддержки деятельности детских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включения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проектирование моделей самоуправления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знания по учебной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Трудовая</w:t>
      </w:r>
      <w:r>
        <w:rPr>
          <w:rFonts w:ascii="Times New Roman" w:hAnsi="Times New Roman" w:cs="Times New Roman"/>
          <w:sz w:val="24"/>
          <w:szCs w:val="24"/>
        </w:rPr>
        <w:t xml:space="preserve">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деятельности детских общественных объединений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результатов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поддержка обучающихся в реализации ими программ деятельности 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самоуправления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занятий и мероприятий по развитию у обучающихся лидерского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организаторских способностей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социальных инициатив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совместную социально и личностно значимую деятельность детей и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одним или несколькими направлениями совместной деятельности субъектов воспитания в области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пространство для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инициатив обучающихся на основе социального партнерства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педагогического стимулирования обучающихся к самореализации в социально и личностно значимой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проектную деятельность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педагогическое сопровождение детских социальных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консультирование обучающихся по вопросам реализации ими социальных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обучающихся к принятию самостоятельных решений в ситуациях выбора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педагогическую поддержку обучающимся в процессе самоопределения в рамках программ коллективной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деятельностью одного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нескольких детских общественных объединений на основе технологий педагогической поддержки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коллективные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мероприятия с учетом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субъектов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реализации программ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динамику развития детского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деятельности детских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 детских коллективах результатов реализации программ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ОО к организации воспитательного процесса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модели детского самоуправления в образовательной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их реализации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деятельности органов детского самоуправления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деятельности детских общественных объединений на основе самодеятельности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проектной деятельности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педагогического стимулирования обучающихся к активному участию в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детских социальных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педагогической поддержки и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творческих занятий по развитию у обучающихся лидерского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организаторских способностей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коллективной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коллективных творческих дел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обеспечения позитивного общения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результатов реализации программ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динамики развития детского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оценочной деятельности обучающихся с целью анализа результатов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массовых мероприятий для обучающихся разного возраста и способы оценки их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меры ответственности педагогических работников за жизнь и здоровье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обучающихся при проведении мероприятий в образовательной организации и вне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самоуправления обучающихся на основе социального партнерства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институтов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форм и способов взаимодействия субъектов воспитания на основе самоуправления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способов взаимодействия детских объединений с другими институтами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партнерства социальных институтов с целью поддержки детских социальных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с детскими общественными объединениями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разного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совместной деятельности детских общественных объединений с другими институтами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совместной деятельности институтов социализации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детских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детских общественных объединений с органами педагогического и родительского самоуправления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воспитательный потенциал институтов социализаци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целью выбора направлений и форм сотрудничества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с клубами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по вопросам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взаимодействие детских общественных объединений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альными институтами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координацию совместных действий образовательной организации с институтами социализации по поддержке детских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поддержку детских социальных проектов на основе социального партнерства институтов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участие семьи в проведении коллективных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Пропагандировать поддержку деятельности детских объединений в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специалистов разного профиля к работе с детьми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агогическую поддержку участия волонтеров в развитии деятельности детских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методическую помощь институтам социализации по взаимодействию с детскими общественными объединениями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диагностические технологии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эффективности совместных действий институтов социализации по поддержке детских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диагностические технологии для выявления динамики развития деятельности детских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ативные правовые основы организации социального партнерства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различных институтов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воспитательный потенциал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взрослой общности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педагогическому сопровождению совместной деятельности субъектов воспитания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детских общественных объединений локальных актов в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социального партнерства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взаимодействия институтов социализации с целью поддержки детских социальных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и реализации программ совместной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образовательного учреждения и других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привлечения к работе с детьми специалистов разного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взаимодействия образовательной организации с семьей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мотивации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совместной деятельности с детьми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совместных семейных проектов детей и взрослых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работы по формированию у обучающихся готовности к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самоопределению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педагогической поддержки участия волонтеров в развитии деятельности детских общественных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участия различных институтов социализации в проведении массовых мероприятий для обучающихся разного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педагогической диагностики для выявления динамики развития деятельности детских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результатов совместной деятельности институтов социализации по поддержке детских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Обобщенная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3391"/>
        <w:gridCol w:w="928"/>
        <w:gridCol w:w="460"/>
        <w:gridCol w:w="2230"/>
        <w:gridCol w:w="4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воспитательного процесса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рамках укрупненных групп направлений подготовки высшего образования и специальностей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и дополнительное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направлению профессиональной деятельности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получением его после трудоустройства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тсутствие ограничений на занятие педагогической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внеочередн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законодательством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начальном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педагогика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391"/>
        <w:gridCol w:w="855"/>
        <w:gridCol w:w="1291"/>
        <w:gridCol w:w="1874"/>
        <w:gridCol w:w="4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проектирования и реализации программ воспитания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воспитательного процесса 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организации в соответствии с требованиями ФГОС ОО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участия детей и взрослых в проектировании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творческую деятельность по основным направлениям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воспитательной деятельности педагогов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педагогическую диагностику с целью выявления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проекты программ воспитания в соответствии с требованиями ФГОС ОО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педагогические методы работы с детским коллективом с целью включения обучающихся в создание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участие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формы и методы воспитательной деятельности с целью развития у обучающихся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формы и методы нравственного воспитания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мероприятия по развитию у них этической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экологически ориентированную деятельность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у них экологической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чивающие развитие у обучающихся интеллектуальной сферы личности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эстетическую деятельность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технологии развития у них эстетической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трудовую деятельность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трудового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физического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спортивные мероприятия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игровую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деятельность обучающихся с целью расширения у них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развитию информационной культуры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их информационную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 возрастным особенностям обучающихся формы и методы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педагогического стимулирования обучающихся к самореализации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воспитательной деятельности педагогов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формы и методы организации оценочной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 них навыков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обучающимся первую помощь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развития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отраженные в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нормативных правовых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обеспечения участия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в создании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обучающихся и соответствующие формы и методы воспитательной деятельности с детьми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воспитания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у обучающихся разного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нравственного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них этической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воспитания у детей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экологически ориентированной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воспитательной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развитие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интеллектуальной сферы личности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формирования у детей эстетической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трудового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физического воспитания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них ценностного отношения к здоровью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организации воспитательного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организации проектной деятельности детей с целью расширения у них социокультурного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воспитания у детей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их информационной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педагогического стимулирования обучающихся к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социальных инициатив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 значимой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развития и педагогической поддержки детского самоуправления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результатов воспитательной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оценочной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знания по учебной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одному или нескольким направлениям 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деятельности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внеурочной деятельности по одному из направлений ФГОС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общекультурному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 по выбранному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занятий с обучающимися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детского творческого объединения по выбранному направлению и педагогическое сопровождение его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мероприятий по выбранному направлению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разработку программы внеурочной деятельности в соответствии с требованиями ФГОС ОО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участие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в проектировании программ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растные особенности обучающихся при организации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взаимосвязь и взаимодополняемость программ воспитания и программ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педагогические технологии мотивации детей к самореализации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творческие занятия и мероприятия по выбранному направлению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индивидуальные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детей по выбранному направлению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детского творческого объединения и осуществлять педагогическую поддержку его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просветительского характера по выбранному направлению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мероприятия в рамках реализации программ внеурочной деятельности по выбранному направлению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практическую деятельность обучающихся в рамках выбранного направления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и контроль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внеурочной деятельности обучающихся по выбранному направлению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участие детей в оценочной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формы и методы развития у них навыков самооценки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оказать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держку в работе с детьми по избранному направлению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организовывать их работу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ОО к организации внеурочной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внеурочной деятельности по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общекультурному направлениям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локальных актов об организации внеурочной деятельности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воспитательного процесса во внеурочное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проектированию и реализации программ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выявлять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на каждом уровне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мотивации детей к самореализации в творческой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проведения творческих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выбранному направлению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формирования детского творческого коллектива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педагогической поддержки деятельности детского творческого объединения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внеурочной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социальному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общекультурному направлениям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планированию и проведению творческих мероприятий в рамках программ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 обучающихся в рамках выбранного направления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результатов внеурочной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включения обучающихся в подведение итогов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развития у них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выков самооценки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механизмы контроля реализации программ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3216"/>
        <w:gridCol w:w="892"/>
        <w:gridCol w:w="1344"/>
        <w:gridCol w:w="1906"/>
        <w:gridCol w:w="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воспитательной деятельности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отбор актуальных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дических материалов для осуществления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по основным направлениям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взаимодействия образовательной организации с семьей по вопросам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досуговых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проведения педагогической диагностики и анализа результатов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отбор актуальных информационных источников с целью методической поддержки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методическую 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педагогический опыт организации воспитательного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для воспитательной деятельности по основным направлениям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консультативную поддержку педагогов по вопросам организации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поддержку обучающихся в процессе их самоопределения в ходе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социального партнерства образовательной организации с семьями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консультирование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совместной воспитательной деятельности с образовательной организацией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досуговой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отдыха в каникуляр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с целью повышения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компетентности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поддержку педагогам в проведении ими досуговых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отбор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технологий для анализа результатов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опросники для выявления мнений участников совместной деятельности о ее результатах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динамику воспитательного процесса на основе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обучающихся и полученного ими социокультурного опыта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и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в области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 реализацию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для организации досуговой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локальных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для осуществления и повышения качества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консультативной поддержки педагогов по вопросам организации воспитательной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 обучающихся в проектировании ими индивидуального маршрута в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самовоспитании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досуговой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отдыха в каникулярное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воспитательный потенциал и способы его изучения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семейного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низмы взаимодействия образовательной организации с семьей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организации взаимодействия образовательного учреждения и семьи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консультирования родителей по вопросам организации совместной воспитательной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 образовательной организацией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консультирования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досуговой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отдыха в каникулярное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программ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воспитательного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включения обучающихся в оценочную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выявления мнений участников совместной деятельности о ее результатах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обеспечения социального партнерства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организации воспитательной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обеспечения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под их руководством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обучающихся при проведении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образовательной организации и вне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Обобщенная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 группой обучающихся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воспитателя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днее профессиональное образование и дополнительное профессиональное образование по направлению профессиональной деятельности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получением его после трудоустройства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старшего воспитателя стаж работы по специальности не менее двух лет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обязательных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внеочередных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законодательством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школе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начальном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общежития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учебного заведения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педагогика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деятельности с группой обучающихся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обучающихся и динамики воспитательного процесса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воспитательной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обучающихся к проектированию совместной социально и личностно значимой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институтами социализации по вопросам организации досуговой деятельности группы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звитию самоуправления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поддержки обучающимся в проектировании индивидуального маршрута в коллективной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обучающихся и их взаимоотно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конфликтных ситуаций в группе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особенности среды жизнедеятельности обучающихся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 воспитательной деятельности с группой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их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различные виды деятельности группы и микрогрупп обучающихся в целях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проектированию индивидуального маршрута в рамках программы совместной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педагогическое сопровождение реализации обучающимися индивидуальных маршрутов в коллективной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консультативную поддержку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организации досуговой деятельности с учетом их возрастных особенностей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меры по развитию самоуправления в группе обучающихся и формирования на его базе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воспитательный потенциал институтов социализ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осуществлять совместное проектирование воспитательной деятельности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участие группы обучающихся в социально и личностно значимой деятельности других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воспитательный потенциал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актуальные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риски семейного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участие семьи в проектировании воспитательного процесса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педагогическим коллективом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ыявлять проблемы обучающихся в обучении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поддержку обучающихся в освоении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обучающимся первую помощь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организации воспитательного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оцесса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образовательной организации в области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образовательной организацией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выявления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взаимоотношений в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конфликтных ситуаций в группе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особенностей среды жизнедеятельности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их развития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деятельности обучающихся в целях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методические подходы к организации досуговой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планирования деятельности органов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общественных объединений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воспитательного потенциала институтов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совместных программ воспитательной деятельности институтов социализации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занятости обучающихся во внеучебное время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воспитательного потенциала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 семейного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привлечения семьи к проектированию воспитательного процесса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педагогической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освоении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знания по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 и личностно значимой деятельности группы обучающихся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для каждого обучающегося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обучающихся в целях их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и физического развития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обучающихся в адаптации к новым жизненным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 различных социальных условиях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группой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у них социальной компетентности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педагогической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обучающимся в реализации ими индивидуального маршрута и в жизненном самоопределении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педагогические методы формирования воспитывающей атмосферы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пространства самореализации обучающихся с учетом их индивидуальных особенностей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помощь обучающимся в самоопределении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выборе сферы будущей профессиональной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профессиональной 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профессиональной идентичности у студентов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меры по формированию в образовательной организации благоприятного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общения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развития ценностно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нравственных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эталонах взаимодействия с людьми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творческие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формирование у обучающихся социальной компетентности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группы и микрогру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обучающихся в целях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досуговую занятость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ознакомлению обучающихся с возможностям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дополнительного образования в образовательных организациях и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мотивации обучающихся к саморазвитию и самореализации в досуговой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помощь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проектировании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выборе будущей профессиональной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профессиональной 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профессиональной идентичности у студентов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органов ученического самоуправления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деятельности общественных объединений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педагогической диагностики для анализа динамики воспитательного процесса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педагогические методы организации оценочной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них навыков самооценки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меры ответственности педагогических работников за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и здоровье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под их руководством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обучающихся при проведении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образовательной организации и вне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отраженные в законодательных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стратегиях и программах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обучающихся и особенности организации воспитательного процесса с группами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мотивации обучающихся к самореализации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педагогической поддержки обучающихся в реализации ими индивидуальных маршрутов в коллективной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различных видов социально значимой развивающей деятельности группы и микрогрупп обучающихся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творческих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формирование у обучающихся социальной компетентности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организации досуговой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ознакомления обучающихся с возможностями получения дополнительного образования и организации досуга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оказания консультативной помощи обучающимся в проектировании своего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выборе профессии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профессиональной 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профессиональной идентичности у студентов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самоуправления в группе обучающихся и деятельности общественных объединений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анализу динамики воспитательного процесса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организации оценочной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них навыков самооценки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</w:t>
      </w:r>
      <w:r>
        <w:rPr>
          <w:rFonts w:ascii="Times New Roman" w:hAnsi="Times New Roman" w:cs="Times New Roman"/>
          <w:sz w:val="24"/>
          <w:szCs w:val="24"/>
        </w:rPr>
        <w:t>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3216"/>
        <w:gridCol w:w="891"/>
        <w:gridCol w:w="1346"/>
        <w:gridCol w:w="1905"/>
        <w:gridCol w:w="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воспитательного процесса в группе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составляющая данной трудовой функции относится только к</w:t>
      </w:r>
      <w:r>
        <w:rPr>
          <w:rFonts w:ascii="Times New Roman" w:hAnsi="Times New Roman" w:cs="Times New Roman"/>
          <w:sz w:val="24"/>
          <w:szCs w:val="24"/>
        </w:rPr>
        <w:t xml:space="preserve"> старшему воспитателю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консультативная поддержка взаимодействия педагогов 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воспитательной деятельности педагогов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их социальных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консультативной помощи родителям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источников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их и применять на практике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отбор актуальных методических материалов для воспитательной деятельности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действия педагогов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поддержку деятельности педагогов с группой обучающихся в рамках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для развития самоуправления в группе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их социальных инициатив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причин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профилактики и разрешения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организаторской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коррекции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для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родителями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их к участию в реализации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родительские собрания с целью повышения эффективности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питательного процесса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консультативную помощь родителям по вопросам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применению инновационного опыта в собственной практике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методической литературы и подходы к отбору актуальных методических материалов для воспитательной деятельности с 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технологии координации действий педагогов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методическому обеспечению деятельности органов самоуправления в группе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педагогического сопровождения реализации социальных инициатив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диагностики причин конфликтных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профилактики и разрешения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организаторской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коррекции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методическому обеспечению творческих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в группе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взаимодействие с родителями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участия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деятельности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проведения родительских собраний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методы консультативной помощи родителям по вопросам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Обобщенная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3009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образовательной организации общего образования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получением его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внеочередных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законодательством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деятельность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3233"/>
        <w:gridCol w:w="889"/>
        <w:gridCol w:w="1337"/>
        <w:gridCol w:w="1903"/>
        <w:gridCol w:w="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сопровождение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библиотечного фонда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программами учреждения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развивающего и комфортного книжного пространства в библиотеке образовательной организации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обслуживание обучающихся и работников образовательной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свободного доступа к библиотечным ресурсам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поступления новых документов в библиотечный фонд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связи с другими библиотеками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межбиблиотечного обмена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развивающее и комфортное книжное пространство в библиотеке образовательной организации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электронные каталоги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обслуживание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библиографическую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меры по обеспечению доступа к удаленным региональным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и глобальным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формационным ресурсам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доступ субъектов воспитания к ресурсам школьной библиотеки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библиотечный фонд в соответствии с образовательными программами учреждения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комплектование фонда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справочной литературы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своевременный учет поступления новых документов в библиотечный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подсчет и регистрацию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пополнение библиотечного фонда аудиовизуальными и электронными документами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 библиотеками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межбиблиотечный обмен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обучающимся первую помощь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библиотековедения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и управления библиотечным делом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формирования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справочного аппарата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проектирования образовательного пространства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формирования развивающего и комфортного книжного пространства в библиотеке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электронных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библиографического обслуживания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библиографической деятельности в образовательной организации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обеспечения доступа к удаленным региональным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и глобальным информационным ресурсам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технологии обеспечения доступа субъектов воспитания к ресурсам школьной библиотеки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организацией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ОО к содержанию образования и ресурсному обеспечению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формирования библиотечного фонда в соответствии с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учреждения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комплекто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библиотечного фонда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справочной литературы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поступления новых документов в библиотечный фонд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пополнения библиотечного фонда аудиовизуальными и электронными документами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организации межбиблиотечного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другими библиотеками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консультирования участников образовательного процесса по вопросам пользования библиотечным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литературы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обучающихся по программам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педагогики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правовые акты в области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знания по учебной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воспитанию у обучающихся информационной культуры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программ воспитания у обучающихся информационной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по работе с библиотечными каталогами и справочными изданиями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реализации образовательных программ общего образования и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сознательного и ответственного информационного поведения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информационной безопасности обучающихся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информационной культуры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освоение обучающимися методов поиска и критического анализа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обучающихся рациональным способам оформления результатов самостоятельной учебной и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занятия по формированию у обучающихся умения проверять достоверность информации с помощью нормативных и справочных изданий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текущем потоке информации по профилю своей деятельности наиболее ценные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и знакомить с ними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традиционной библиотечной и электронной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алгоритмы адресного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и фактографического поиска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методическую поддержку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 общего образования и воспитания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занятия по формированию у обучающихся сознательного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ответственного поведения в информационной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творческой информационной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деятельности детских общественных объединений информационной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медиацентров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редакций школьных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меры по обеспечению информационной безопасности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организации воспитательного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проектирования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воспитательной деятельности педагогов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содержание процесса формирования у обучающихся информационной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проведения обучающих занятий в области формирования у детей информационной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поиска информации в традиционной библиотечной и электронной среде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адресного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и фактографического поиска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реализации программ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работы с детским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поддержки деятельности детских общественных объединений информационной направленности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и подходы к организации творческой информационной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содержание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медиацентров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информационной безопасности обучающихся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коллективных творческих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у них информационной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меры ответственности педагогических работников за жизнь и здоровье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под их руководством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и здоровья обучающихся при проведении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образовательной организации и вне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3216"/>
        <w:gridCol w:w="892"/>
        <w:gridCol w:w="1342"/>
        <w:gridCol w:w="1906"/>
        <w:gridCol w:w="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мероприятий по развитию у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интереса к чтению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вечеров по формированию у детей интереса к чтению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 воспитательной деятельности по формированию у обучающихся уважения к родному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культуры речи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ставок книг в образовательном учреждении с участием обучающихся в презентации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литературных произведений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семьей с целью педагогической поддержки семейного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детского литературного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творческие мероприятия по формированию у детей интереса к чтению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популяризации и пропаганде детского чтения на основе социального партнерства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методическую поддержку воспитательной деятельности по формированию у детей уважения к родному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культуры речи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различные формы и методы выставочной деятельности с целью формирования у детей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участие обучающихся в проведении выставок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ими презентаций произведений художественной литературы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использование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библиотечных ресурсов в различных видах внеурочной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применение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технологий по реализации программ воспитания в образовательной организации и по месту жительства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поддержку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детского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поддержке детского литературного творчества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поддержку деятельности детских общественных объединений читательской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поддержку инициатив обучающихся по созданию школьных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эффективных форм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работы средствами литературы и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воспитательного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формирования у детей интереса к чтению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пропаганды детского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творческих мероприятий по формированию у детей интереса к чтению и формы их проведения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ститутов социализации и подходы к организации их совместной деятельности с целью поддержки детского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воспитательной деятельности по формированию у обучающихся уважения к родному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культуры речи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 воспитательной деятельности педагогов по формированию у обучающихся уважения к родному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культуры речи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выставочной деятельности с целью формирования у обучающихся интереса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технологии мотивации обучающихся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творческих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презентациях книг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применения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ресурсов в различных видах внеурочной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использования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технологий в реализации программ воспитания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педагогической поддержки семейного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консультирования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детского чтения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детского литературного творчества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педагогической поддержки деятельности детских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 читательской направленности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деятельности детских общественных объединений читательской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педагогической поддержки инициатив обучающихся по созданию школьных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детского литературного творчества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мотивации обучающихся к литературному творчеству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педагогической поддержки детского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ературного творчества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Обобщенная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обучающихся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правлений подготовки высшего образования и специальностей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и дополнительное профессиональное образование по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профессиональной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получением его после трудоустройства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</w:t>
            </w:r>
          </w:p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периодических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внеочередных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законодательством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начальном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дошкольном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педагогика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</w:t>
      </w:r>
      <w:r>
        <w:rPr>
          <w:rFonts w:ascii="Times New Roman" w:hAnsi="Times New Roman" w:cs="Times New Roman"/>
          <w:sz w:val="24"/>
          <w:szCs w:val="24"/>
        </w:rPr>
        <w:t xml:space="preserve"> Трудо</w:t>
      </w:r>
      <w:r>
        <w:rPr>
          <w:rFonts w:ascii="Times New Roman" w:hAnsi="Times New Roman" w:cs="Times New Roman"/>
          <w:sz w:val="24"/>
          <w:szCs w:val="24"/>
        </w:rPr>
        <w:t>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реализации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 обучающихся в процессе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разработке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обучающихся в реализации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адаптация педагогических средств индивидуализации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рефлексии обучающимися результатов реализации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разработке и реализации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адаптивных образовательных программ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педагогической диагностики для выявления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обучающихся в проявлении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обучающимся в оформлении ими индивидуального образовательного запроса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возможностей и состояния здоровья таких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обучающихся по вопросам разработки индивидуального образовательного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обучающихся с ОВЗ и инвалидностью по вопросам их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проектировании и реализации адаптированных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консультативную поддержку обучающимся в процессе их профессионального самоопределения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педагогической поддержки обучающихся при разработке ими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меры по формированию благоприятного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общения субъектов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доверительные отношения с обучающимся и его окружением в ходе реализации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ндивидуального учебного плана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возрастные особенности обучающихся в процессе тьюторского сопровождения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рефлексивные тьюториалы с обучающимися дошкольного и начального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рефлексивные тьюториалы с обучающимися основного и среднего общего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мероприятия для обучающихся с ОВЗ и инвалидностью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психофизического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возможностей и состояния здоровья таких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обучающемуся выбор форм и содержания деятельности с учетом его возраста и индивидуальных особенностей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делегирование ответственности обучающемуся за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аботку и реализацию индивидуального образовательного маршрута с учетом его возраста и индивидуальных особенностей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педагогическую поддержку образовательных инициатив обучающихся и реализации ими индивидуальных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целях поддержки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анализ обучающимися результатов реализации индивидуального учебного плана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программы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вывать участие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проведении мероприятий с обучающимися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индивидуальные и групповые консультации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вопросам реализации индивидуальных учебных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ланов и адаптированных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дистанционные технологии общения и коллективной работы с обучающимися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адаптированную образовательную программу обучающегося с ОВЗ и инвалидностью с применением методов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анализа поведения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применение различных видов рабочей документации в целях эффективного тьюторского сопровождения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обучающимся первую помощь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овательные и профессиональные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основы тьюторского сопровождения в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тьюторской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тьюторского сопровождения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педагогической поддержки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разработки индивидуальных учебных планов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разработки адаптированных образовательных программ для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индивидуализации образования 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сопровождения проектирования и реализации обучающимися индивидуальных образовательных маршрутов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образовательных программ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профессионального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коррекционной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прикладного анализа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образовательных затруднений обучающихся различных возрастов и категорий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индивидуальных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 приемы оформления образовательного запроса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индивидуального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программы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индивидуальной и групповой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тьюторские технологии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схема общего тьюторского действия и этапы тьюторского сопровождения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обучающихся и способы их учета в реализации тьюторского сопровождения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формирования благоприятного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позитивного общения субъектов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профилактики и преодоления конфликтных ситуаций в процессе взаимодействия субъектов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познавательной активности и мотивации тьюторантов различных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развития у них навыков самоорганизации и самообразования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самооцениванию и созданию рефлексивных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социокультурного опыта и опыта предпро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проб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организации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обучающихся разного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делегирования ответственности за реализацию индивидуального образовательного маршрута самому обучающемуся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 организации образовательного процесса для обучающихся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методы и приемы прикладного анализа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психофизического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возможностей и состояния здоровья таких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и оценки результатов освоения обучающимися индивидуального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образовательной программы и обеспечения их рефлексии обучающимися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рабочей и отчетной документации тьютора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ее применения в целях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ффективного тьюторского сопровождения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меры ответственности педагогических работников за жизнь и здоровье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обучающихся при проведении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в образовательной организации и вне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знания по учебной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 для реализации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 образовательной среды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образовательных ресурсов для освоения обучающимися индивидуальных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адаптированной образовательной среды для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субъектов образования с целью обеспечения доступа обучающихся к образовательным ресурсам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систематизировать образовательные ресурсы внутри и вне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потенциал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проектирования и реализации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меры по обеспечению взаимодействия обучающегося с различными субъектами образовательной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Зонировать образовательное пространство по видам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доступности образовательной среды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 с ОВЗ и инвалидностью с учетом особенностей психофизического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возможностей и состояния здоровья таких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открытые образовательные пространства для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формы доступа обучающихся к ресурсам среды в соответствии с их возрастом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дополнительные элементы образовательной среды и навигацию по ресурсам среды для обучающихся разного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озраста с учетом особенностей их возраста и образовательной программы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динировать взаимодействие субъектов образовательной среды в образовательной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взаимодействие образовательной организации с другими институтами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маркетинговые исследования запросов обучающихся на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услуги в различных видах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работу сетевых сообществ для разработки и реализации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ьтационную поддержку обучающимся и 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вопросам создания условий для освоения обучающимися индивидуальных учебных планов и адаптированных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консультации для педагогов 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иалистов различных институтов социализации по вопросам индивидуализации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организации тьюторского сопровождения в образовании в части работы с образовательной 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модействия с другими субъектами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образовательной организации в части организации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образовательных ресурсов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анализа качества образовательных ресурсов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оценки вариативности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образовательной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тьюторской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образовательной среды с учетом возрастных особенностей обучающихся в разных типах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возможностей и состояния здоровья таких обучающихся в разных типах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правила создания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проектированию дополнительных элементов образовательной среды и навигации по ресурсам среды для обучающихся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семейного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взаимодействия тьютора с семьей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консультирования семьи в части построения семейной образовательной среды для развития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проектированию образовательной среды как места социальных проб обучающихся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социуме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к проектированию образовательной среды с учетом запросов взрослого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проектирования образовательной среды совместно с обучающимся в среднем профессиональном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образовании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профессиональном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координации взаимодействия субъектов образования для обеспечения доступа обучающегося к образовательным ресурсам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маркетинговых исследований образовательных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росов в различных видах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способы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институтов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организации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</w:t>
      </w:r>
      <w:r>
        <w:rPr>
          <w:rFonts w:ascii="Times New Roman" w:hAnsi="Times New Roman" w:cs="Times New Roman"/>
          <w:sz w:val="24"/>
          <w:szCs w:val="24"/>
        </w:rPr>
        <w:t xml:space="preserve"> Трудовая</w:t>
      </w:r>
      <w:r>
        <w:rPr>
          <w:rFonts w:ascii="Times New Roman" w:hAnsi="Times New Roman" w:cs="Times New Roman"/>
          <w:sz w:val="24"/>
          <w:szCs w:val="24"/>
        </w:rPr>
        <w:t xml:space="preserve"> функция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3216"/>
        <w:gridCol w:w="893"/>
        <w:gridCol w:w="1340"/>
        <w:gridCol w:w="1906"/>
        <w:gridCol w:w="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реализации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подбор методических средств для разработки и реализации обучающимся индивидуальных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подбор методических средств для формирования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избыточной образовательной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подбор методических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адаптированной образовательной среды для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взаимодействия субъектов образования в целях индивидуализации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разработка методических средств для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результатов тьюторского сопровождения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тьюторского сопровождения в образовании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методическую литературу и осуществлять отбор актуальных методических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для деятельности тьютора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подбор методических средств для анализа качества образовательной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методические рекомендации для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целях формирования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среды для разных категорий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Обновлять знания по применению актуальных методов и подходов в прикладном анализе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внедрение в повседневную работу с обучающимися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разработке методических средств различные программные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алгоритмы для самостоятельного построения обучающимися индивидуальных образовательных программ в различных видах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участников образовательного процесса по вопросам индивидуализации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применению инновационного опыта в собственной практике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отбору актуальных методических материалов для тьюторского сопровождения обучающихся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 тьютора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тьюторской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диагностические средства индивидуализации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прикладного анализа поведения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организации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 обучающихся разног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анализу качества и эффективности используемых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 диагностических средств в целях индивидуализации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 диагностические средства выявления качества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среды и формирования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избыточной образовательной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методических рекомендаций для педагогов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целях формирования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образовательной среды для разных категорий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обучающихся с ОВЗ и инвалидностью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образовательного процесса в разных типах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их сетевого взаимодействия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социального партнерства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нститутов социализации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методических средств для обеспечения совместной деятельности субъектов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обеспечения тьюторского сопровождения обучающихся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созданию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для построения индивидуальных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 и адаптированных образовательных программ в различных видах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консультирования участников образовательного процесса по вопросам индивидуализации образовательного процесса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консультирования участников образовательного процесса по вопросам формирования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избыточной образовательной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анализа и оценки эффективности тьюторского сопровождения индивидуальных образовательных программ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об организациях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разработчиках профессионального стандарта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Ответственная организация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разработчик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изучения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и воспитания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ИИДСВ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Волосовец Татьяна Владимировна </w:t>
            </w: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организаций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разработчиков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46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331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351.1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42).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Минздравсоцразвития России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2011 г. N 302н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перечней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кото</w:t>
      </w:r>
      <w:r>
        <w:rPr>
          <w:rFonts w:ascii="Times New Roman" w:hAnsi="Times New Roman" w:cs="Times New Roman"/>
          <w:sz w:val="24"/>
          <w:szCs w:val="24"/>
        </w:rPr>
        <w:t xml:space="preserve">рых проводятся обязательные предварительные и периодические медицинские осмотры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Порядка проведения обязательных предварительных и периодических медицинских осмотров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обследований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тяжелых работах и на работах с вред</w:t>
      </w:r>
      <w:r>
        <w:rPr>
          <w:rFonts w:ascii="Times New Roman" w:hAnsi="Times New Roman" w:cs="Times New Roman"/>
          <w:sz w:val="24"/>
          <w:szCs w:val="24"/>
        </w:rPr>
        <w:t xml:space="preserve">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22111),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приказами Минздрава России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</w:t>
      </w:r>
      <w:r>
        <w:rPr>
          <w:rFonts w:ascii="Times New Roman" w:hAnsi="Times New Roman" w:cs="Times New Roman"/>
          <w:sz w:val="24"/>
          <w:szCs w:val="24"/>
        </w:rPr>
        <w:t xml:space="preserve">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28970)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35848).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должностей служащих и тарифных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разрядов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464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C1"/>
    <w:rsid w:val="00D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770#l0" TargetMode="External"/><Relationship Id="rId13" Type="http://schemas.openxmlformats.org/officeDocument/2006/relationships/hyperlink" Target="https://normativ.kontur.ru/document?moduleid=1&amp;documentid=122405#l0" TargetMode="External"/><Relationship Id="rId18" Type="http://schemas.openxmlformats.org/officeDocument/2006/relationships/hyperlink" Target="https://normativ.kontur.ru/document?moduleid=1&amp;documentid=250984#l0" TargetMode="External"/><Relationship Id="rId26" Type="http://schemas.openxmlformats.org/officeDocument/2006/relationships/hyperlink" Target="https://normativ.kontur.ru/document?moduleid=1&amp;documentid=250984#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50984#l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50984#l0" TargetMode="External"/><Relationship Id="rId12" Type="http://schemas.openxmlformats.org/officeDocument/2006/relationships/hyperlink" Target="https://normativ.kontur.ru/document?moduleid=1&amp;documentid=250984#l0" TargetMode="External"/><Relationship Id="rId17" Type="http://schemas.openxmlformats.org/officeDocument/2006/relationships/hyperlink" Target="https://normativ.kontur.ru/document?moduleid=1&amp;documentid=286754#l2" TargetMode="External"/><Relationship Id="rId25" Type="http://schemas.openxmlformats.org/officeDocument/2006/relationships/hyperlink" Target="https://normativ.kontur.ru/document?moduleid=1&amp;documentid=286754#l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122405#l0" TargetMode="External"/><Relationship Id="rId20" Type="http://schemas.openxmlformats.org/officeDocument/2006/relationships/hyperlink" Target="https://normativ.kontur.ru/document?moduleid=1&amp;documentid=286754#l2" TargetMode="External"/><Relationship Id="rId29" Type="http://schemas.openxmlformats.org/officeDocument/2006/relationships/hyperlink" Target="https://normativ.kontur.ru/document?moduleid=1&amp;documentid=282853#l599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984#l0" TargetMode="External"/><Relationship Id="rId11" Type="http://schemas.openxmlformats.org/officeDocument/2006/relationships/hyperlink" Target="https://normativ.kontur.ru/document?moduleid=1&amp;documentid=286754#l1" TargetMode="External"/><Relationship Id="rId24" Type="http://schemas.openxmlformats.org/officeDocument/2006/relationships/hyperlink" Target="https://normativ.kontur.ru/document?moduleid=1&amp;documentid=250984#l0" TargetMode="External"/><Relationship Id="rId32" Type="http://schemas.openxmlformats.org/officeDocument/2006/relationships/hyperlink" Target="https://normativ.kontur.ru/document?moduleid=1&amp;documentid=286754#l2" TargetMode="External"/><Relationship Id="rId5" Type="http://schemas.openxmlformats.org/officeDocument/2006/relationships/hyperlink" Target="https://normativ.kontur.ru/document?moduleid=1&amp;documentid=275827#l48" TargetMode="External"/><Relationship Id="rId15" Type="http://schemas.openxmlformats.org/officeDocument/2006/relationships/hyperlink" Target="https://normativ.kontur.ru/document?moduleid=1&amp;documentid=250984#l0" TargetMode="External"/><Relationship Id="rId23" Type="http://schemas.openxmlformats.org/officeDocument/2006/relationships/hyperlink" Target="https://normativ.kontur.ru/document?moduleid=1&amp;documentid=286754#l2" TargetMode="External"/><Relationship Id="rId28" Type="http://schemas.openxmlformats.org/officeDocument/2006/relationships/hyperlink" Target="https://normativ.kontur.ru/document?moduleid=1&amp;documentid=282853#l6888" TargetMode="External"/><Relationship Id="rId10" Type="http://schemas.openxmlformats.org/officeDocument/2006/relationships/hyperlink" Target="https://normativ.kontur.ru/document?moduleid=1&amp;documentid=122405#l0" TargetMode="External"/><Relationship Id="rId19" Type="http://schemas.openxmlformats.org/officeDocument/2006/relationships/hyperlink" Target="https://normativ.kontur.ru/document?moduleid=1&amp;documentid=122405#l0" TargetMode="External"/><Relationship Id="rId31" Type="http://schemas.openxmlformats.org/officeDocument/2006/relationships/hyperlink" Target="https://normativ.kontur.ru/document?moduleid=1&amp;documentid=122405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50984#l0" TargetMode="External"/><Relationship Id="rId14" Type="http://schemas.openxmlformats.org/officeDocument/2006/relationships/hyperlink" Target="https://normativ.kontur.ru/document?moduleid=1&amp;documentid=286754#l1" TargetMode="External"/><Relationship Id="rId22" Type="http://schemas.openxmlformats.org/officeDocument/2006/relationships/hyperlink" Target="https://normativ.kontur.ru/document?moduleid=1&amp;documentid=122405#l1" TargetMode="External"/><Relationship Id="rId27" Type="http://schemas.openxmlformats.org/officeDocument/2006/relationships/hyperlink" Target="https://normativ.kontur.ru/document?moduleid=1&amp;documentid=262770#l0" TargetMode="External"/><Relationship Id="rId30" Type="http://schemas.openxmlformats.org/officeDocument/2006/relationships/hyperlink" Target="https://normativ.kontur.ru/document?moduleid=1&amp;documentid=21697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15446</Words>
  <Characters>88047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2017-02-20T05:51:00Z</dcterms:created>
  <dcterms:modified xsi:type="dcterms:W3CDTF">2017-02-20T05:51:00Z</dcterms:modified>
</cp:coreProperties>
</file>